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B1" w:rsidRDefault="000106B1" w:rsidP="000106B1">
      <w:pPr>
        <w:pStyle w:val="a5"/>
        <w:jc w:val="center"/>
        <w:rPr>
          <w:rFonts w:ascii="黑体" w:eastAsia="黑体" w:hint="eastAsia"/>
          <w:bCs/>
          <w:sz w:val="28"/>
        </w:rPr>
      </w:pPr>
      <w:r>
        <w:rPr>
          <w:rFonts w:ascii="黑体" w:eastAsia="黑体" w:hint="eastAsia"/>
          <w:bCs/>
          <w:sz w:val="28"/>
        </w:rPr>
        <w:t>兰州大学第一临床医学院</w:t>
      </w:r>
    </w:p>
    <w:p w:rsidR="000106B1" w:rsidRDefault="000106B1" w:rsidP="000106B1">
      <w:pPr>
        <w:pStyle w:val="a5"/>
        <w:jc w:val="center"/>
        <w:rPr>
          <w:rFonts w:ascii="黑体" w:eastAsia="黑体" w:hint="eastAsia"/>
          <w:bCs/>
          <w:sz w:val="28"/>
        </w:rPr>
      </w:pPr>
      <w:r>
        <w:rPr>
          <w:rFonts w:ascii="黑体" w:eastAsia="黑体" w:hint="eastAsia"/>
          <w:bCs/>
          <w:sz w:val="28"/>
        </w:rPr>
        <w:t>统招定向培养博士研究生脱产学习协议书</w:t>
      </w:r>
    </w:p>
    <w:p w:rsidR="000106B1" w:rsidRDefault="000106B1" w:rsidP="000106B1">
      <w:pPr>
        <w:pStyle w:val="a5"/>
        <w:spacing w:line="400" w:lineRule="exact"/>
        <w:rPr>
          <w:rFonts w:ascii="黑体" w:eastAsia="黑体" w:hint="eastAsia"/>
          <w:bCs/>
          <w:sz w:val="24"/>
        </w:rPr>
      </w:pPr>
    </w:p>
    <w:p w:rsidR="000106B1" w:rsidRDefault="000106B1" w:rsidP="000106B1">
      <w:pPr>
        <w:pStyle w:val="a5"/>
        <w:spacing w:line="400" w:lineRule="exact"/>
        <w:ind w:firstLine="482"/>
        <w:rPr>
          <w:rFonts w:hint="eastAsia"/>
          <w:bCs/>
          <w:sz w:val="24"/>
        </w:rPr>
      </w:pPr>
      <w:r>
        <w:rPr>
          <w:rFonts w:hint="eastAsia"/>
          <w:bCs/>
          <w:sz w:val="24"/>
        </w:rPr>
        <w:t>兰州大学第一临床医学院（甲方）：</w:t>
      </w:r>
    </w:p>
    <w:p w:rsidR="000106B1" w:rsidRDefault="000106B1" w:rsidP="000106B1">
      <w:pPr>
        <w:pStyle w:val="a5"/>
        <w:spacing w:line="400" w:lineRule="exact"/>
        <w:ind w:firstLine="482"/>
        <w:rPr>
          <w:rFonts w:hint="eastAsia"/>
          <w:bCs/>
          <w:sz w:val="24"/>
        </w:rPr>
      </w:pPr>
      <w:r>
        <w:rPr>
          <w:rFonts w:hint="eastAsia"/>
          <w:bCs/>
          <w:sz w:val="24"/>
        </w:rPr>
        <w:t>定向单位（乙方）：</w:t>
      </w:r>
    </w:p>
    <w:p w:rsidR="000106B1" w:rsidRDefault="000106B1" w:rsidP="000106B1">
      <w:pPr>
        <w:pStyle w:val="a5"/>
        <w:spacing w:line="400" w:lineRule="exact"/>
        <w:ind w:firstLine="482"/>
        <w:rPr>
          <w:rFonts w:hint="eastAsia"/>
          <w:bCs/>
          <w:sz w:val="24"/>
        </w:rPr>
      </w:pPr>
      <w:r>
        <w:rPr>
          <w:rFonts w:hint="eastAsia"/>
          <w:bCs/>
          <w:sz w:val="24"/>
        </w:rPr>
        <w:t>研究生（丙方）：</w:t>
      </w:r>
    </w:p>
    <w:p w:rsidR="000106B1" w:rsidRDefault="000106B1" w:rsidP="000106B1">
      <w:pPr>
        <w:pStyle w:val="a5"/>
        <w:spacing w:line="400" w:lineRule="exact"/>
        <w:ind w:firstLine="482"/>
        <w:rPr>
          <w:rFonts w:hint="eastAsia"/>
          <w:bCs/>
          <w:sz w:val="24"/>
        </w:rPr>
      </w:pPr>
    </w:p>
    <w:p w:rsidR="000106B1" w:rsidRDefault="000106B1" w:rsidP="000106B1">
      <w:pPr>
        <w:pStyle w:val="a5"/>
        <w:spacing w:line="400" w:lineRule="exact"/>
        <w:ind w:firstLine="482"/>
        <w:rPr>
          <w:rFonts w:hint="eastAsia"/>
          <w:bCs/>
          <w:sz w:val="24"/>
        </w:rPr>
      </w:pPr>
      <w:r>
        <w:rPr>
          <w:rFonts w:hint="eastAsia"/>
          <w:bCs/>
          <w:sz w:val="24"/>
        </w:rPr>
        <w:t>一、甲方同意录取乙方作为</w:t>
      </w:r>
      <w:r>
        <w:rPr>
          <w:rFonts w:hint="eastAsia"/>
          <w:bCs/>
          <w:sz w:val="24"/>
          <w:u w:val="single"/>
        </w:rPr>
        <w:t xml:space="preserve">                </w:t>
      </w:r>
      <w:r>
        <w:rPr>
          <w:rFonts w:hint="eastAsia"/>
          <w:bCs/>
          <w:sz w:val="24"/>
        </w:rPr>
        <w:t>专业的博士研究生</w:t>
      </w:r>
      <w:r>
        <w:rPr>
          <w:rFonts w:hint="eastAsia"/>
          <w:bCs/>
          <w:sz w:val="24"/>
          <w:u w:val="single"/>
        </w:rPr>
        <w:t xml:space="preserve">            </w:t>
      </w:r>
      <w:r>
        <w:rPr>
          <w:rFonts w:hint="eastAsia"/>
          <w:bCs/>
          <w:sz w:val="24"/>
        </w:rPr>
        <w:t>，录取专业代码：</w:t>
      </w:r>
      <w:r>
        <w:rPr>
          <w:rFonts w:hint="eastAsia"/>
          <w:bCs/>
          <w:sz w:val="24"/>
          <w:u w:val="single"/>
        </w:rPr>
        <w:t xml:space="preserve">       </w:t>
      </w:r>
      <w:r>
        <w:rPr>
          <w:rFonts w:hint="eastAsia"/>
          <w:bCs/>
          <w:sz w:val="24"/>
        </w:rPr>
        <w:t>，培养工作由甲方负责。</w:t>
      </w:r>
    </w:p>
    <w:p w:rsidR="000106B1" w:rsidRDefault="000106B1" w:rsidP="000106B1">
      <w:pPr>
        <w:pStyle w:val="a5"/>
        <w:spacing w:line="400" w:lineRule="exact"/>
        <w:ind w:firstLine="482"/>
        <w:rPr>
          <w:rFonts w:hint="eastAsia"/>
          <w:bCs/>
          <w:sz w:val="24"/>
        </w:rPr>
      </w:pPr>
      <w:r>
        <w:rPr>
          <w:rFonts w:hint="eastAsia"/>
          <w:bCs/>
          <w:sz w:val="24"/>
        </w:rPr>
        <w:t>二、乙方确保丙方在学期间至少保证两年全脱产学习直至达到申请博士学位成果要求，以保证丙方全身心投入学业和科研工作。脱产学习自入学报到之日起，结束时间由学院进行学术成果及培养过程考核后确定。</w:t>
      </w:r>
    </w:p>
    <w:p w:rsidR="000106B1" w:rsidRDefault="000106B1" w:rsidP="000106B1">
      <w:pPr>
        <w:pStyle w:val="a5"/>
        <w:spacing w:line="400" w:lineRule="exact"/>
        <w:ind w:firstLine="482"/>
        <w:rPr>
          <w:rFonts w:hint="eastAsia"/>
          <w:bCs/>
          <w:sz w:val="24"/>
        </w:rPr>
      </w:pPr>
      <w:r>
        <w:rPr>
          <w:rFonts w:hint="eastAsia"/>
          <w:bCs/>
          <w:sz w:val="24"/>
        </w:rPr>
        <w:t>三、学制：甲方实行以4年为基础的弹性学制。</w:t>
      </w:r>
    </w:p>
    <w:p w:rsidR="000106B1" w:rsidRDefault="000106B1" w:rsidP="000106B1">
      <w:pPr>
        <w:pStyle w:val="a5"/>
        <w:spacing w:line="400" w:lineRule="exact"/>
        <w:ind w:firstLine="482"/>
        <w:rPr>
          <w:rFonts w:hint="eastAsia"/>
          <w:bCs/>
          <w:sz w:val="24"/>
        </w:rPr>
      </w:pPr>
      <w:r>
        <w:rPr>
          <w:rFonts w:hint="eastAsia"/>
          <w:bCs/>
          <w:sz w:val="24"/>
        </w:rPr>
        <w:t>四、培养要求：甲方按照各学科、专业培养方案的要求进行。</w:t>
      </w:r>
    </w:p>
    <w:p w:rsidR="000106B1" w:rsidRDefault="000106B1" w:rsidP="000106B1">
      <w:pPr>
        <w:pStyle w:val="a5"/>
        <w:spacing w:line="400" w:lineRule="exact"/>
        <w:ind w:firstLine="482"/>
        <w:rPr>
          <w:rFonts w:hint="eastAsia"/>
          <w:bCs/>
          <w:sz w:val="24"/>
        </w:rPr>
      </w:pPr>
      <w:r>
        <w:rPr>
          <w:rFonts w:hint="eastAsia"/>
          <w:bCs/>
          <w:sz w:val="24"/>
        </w:rPr>
        <w:t>五、丙方在甲方全脱产学习期间，享受甲方尚德助学金。外院定向博士研究生在甲方学习期间其户口、档案及工资关系不转入甲方。</w:t>
      </w:r>
    </w:p>
    <w:p w:rsidR="000106B1" w:rsidRDefault="000106B1" w:rsidP="000106B1">
      <w:pPr>
        <w:pStyle w:val="a5"/>
        <w:spacing w:line="400" w:lineRule="exact"/>
        <w:ind w:firstLine="482"/>
        <w:rPr>
          <w:rFonts w:hint="eastAsia"/>
          <w:bCs/>
          <w:sz w:val="24"/>
        </w:rPr>
      </w:pPr>
      <w:r>
        <w:rPr>
          <w:rFonts w:hint="eastAsia"/>
          <w:bCs/>
          <w:sz w:val="24"/>
        </w:rPr>
        <w:t>六、丙方在甲方学习期间，应认真执行学校及医院相关管理规定，要求脱产期间不能保证全日制脱产学习，不按要求参加教育教学计划规定的课程和各项培养环节的学习和考核，学院将不受理开题、学科综合考试、毕业等资格审核。</w:t>
      </w:r>
    </w:p>
    <w:p w:rsidR="000106B1" w:rsidRDefault="000106B1" w:rsidP="000106B1">
      <w:pPr>
        <w:pStyle w:val="a5"/>
        <w:spacing w:line="400" w:lineRule="exact"/>
        <w:ind w:firstLine="482"/>
        <w:rPr>
          <w:rFonts w:hint="eastAsia"/>
          <w:bCs/>
          <w:sz w:val="24"/>
        </w:rPr>
      </w:pPr>
      <w:r>
        <w:rPr>
          <w:rFonts w:hint="eastAsia"/>
          <w:bCs/>
          <w:sz w:val="24"/>
        </w:rPr>
        <w:t>七、甲、乙、丙三方应按本协议规定执行，如不执行本协议，由当事方承担全部责任。</w:t>
      </w:r>
    </w:p>
    <w:p w:rsidR="000106B1" w:rsidRDefault="000106B1" w:rsidP="000106B1">
      <w:pPr>
        <w:pStyle w:val="a5"/>
        <w:spacing w:line="400" w:lineRule="exact"/>
        <w:ind w:firstLine="482"/>
        <w:rPr>
          <w:rFonts w:hint="eastAsia"/>
          <w:bCs/>
          <w:sz w:val="24"/>
        </w:rPr>
      </w:pPr>
      <w:r>
        <w:rPr>
          <w:rFonts w:hint="eastAsia"/>
          <w:bCs/>
          <w:sz w:val="24"/>
        </w:rPr>
        <w:t>八、未尽事宜按照兰州大学相关管理办法执行。</w:t>
      </w:r>
    </w:p>
    <w:p w:rsidR="000106B1" w:rsidRDefault="000106B1" w:rsidP="000106B1">
      <w:pPr>
        <w:pStyle w:val="a5"/>
        <w:spacing w:line="400" w:lineRule="exact"/>
        <w:ind w:firstLine="482"/>
        <w:rPr>
          <w:rFonts w:hint="eastAsia"/>
          <w:bCs/>
          <w:sz w:val="24"/>
        </w:rPr>
      </w:pPr>
      <w:r>
        <w:rPr>
          <w:rFonts w:hint="eastAsia"/>
          <w:bCs/>
          <w:sz w:val="24"/>
        </w:rPr>
        <w:t>九、本协议书一式三份，甲、乙、丙三方各执一份，签字盖章有效。</w:t>
      </w:r>
    </w:p>
    <w:p w:rsidR="000106B1" w:rsidRDefault="000106B1" w:rsidP="000106B1">
      <w:pPr>
        <w:pStyle w:val="a5"/>
        <w:spacing w:line="360" w:lineRule="exact"/>
        <w:rPr>
          <w:rFonts w:hint="eastAsia"/>
          <w:bCs/>
          <w:sz w:val="24"/>
        </w:rPr>
      </w:pPr>
    </w:p>
    <w:p w:rsidR="000106B1" w:rsidRDefault="000106B1" w:rsidP="000106B1">
      <w:pPr>
        <w:pStyle w:val="a5"/>
        <w:spacing w:line="360" w:lineRule="exact"/>
        <w:rPr>
          <w:rFonts w:hint="eastAsia"/>
          <w:bCs/>
          <w:sz w:val="24"/>
        </w:rPr>
      </w:pPr>
    </w:p>
    <w:p w:rsidR="000106B1" w:rsidRDefault="000106B1" w:rsidP="000106B1">
      <w:pPr>
        <w:pStyle w:val="a5"/>
        <w:spacing w:line="360" w:lineRule="exact"/>
        <w:ind w:firstLine="600"/>
        <w:rPr>
          <w:rFonts w:hint="eastAsia"/>
        </w:rPr>
      </w:pPr>
      <w:r>
        <w:rPr>
          <w:rFonts w:hint="eastAsia"/>
          <w:bCs/>
          <w:sz w:val="24"/>
        </w:rPr>
        <w:t>甲方负责人签字：</w:t>
      </w:r>
      <w:r>
        <w:rPr>
          <w:rFonts w:hint="eastAsia"/>
          <w:bCs/>
          <w:sz w:val="24"/>
          <w:u w:val="single"/>
        </w:rPr>
        <w:t xml:space="preserve">                </w:t>
      </w:r>
      <w:r>
        <w:rPr>
          <w:rFonts w:hint="eastAsia"/>
          <w:bCs/>
          <w:sz w:val="24"/>
        </w:rPr>
        <w:t xml:space="preserve">             乙方负责人签字：</w:t>
      </w:r>
      <w:r>
        <w:rPr>
          <w:rFonts w:hint="eastAsia"/>
          <w:bCs/>
          <w:sz w:val="24"/>
          <w:u w:val="single"/>
        </w:rPr>
        <w:t xml:space="preserve">                </w:t>
      </w:r>
      <w:r>
        <w:rPr>
          <w:rFonts w:hint="eastAsia"/>
        </w:rPr>
        <w:t xml:space="preserve">     </w:t>
      </w:r>
    </w:p>
    <w:p w:rsidR="000106B1" w:rsidRDefault="000106B1" w:rsidP="000106B1">
      <w:pPr>
        <w:spacing w:line="280" w:lineRule="exact"/>
        <w:ind w:firstLineChars="300" w:firstLine="630"/>
        <w:rPr>
          <w:rFonts w:hint="eastAsia"/>
        </w:rPr>
      </w:pPr>
    </w:p>
    <w:p w:rsidR="000106B1" w:rsidRDefault="000106B1" w:rsidP="000106B1">
      <w:pPr>
        <w:spacing w:line="280" w:lineRule="exact"/>
        <w:ind w:firstLineChars="300" w:firstLine="630"/>
        <w:rPr>
          <w:rFonts w:hint="eastAsia"/>
        </w:rPr>
      </w:pPr>
      <w:r>
        <w:rPr>
          <w:rFonts w:hint="eastAsia"/>
        </w:rPr>
        <w:t>第一临床医学院公章</w:t>
      </w:r>
      <w:r>
        <w:rPr>
          <w:rFonts w:hint="eastAsia"/>
        </w:rPr>
        <w:t xml:space="preserve">                                </w:t>
      </w:r>
      <w:r>
        <w:rPr>
          <w:rFonts w:hint="eastAsia"/>
        </w:rPr>
        <w:t>人事部门公章</w:t>
      </w:r>
      <w:r>
        <w:rPr>
          <w:rFonts w:hint="eastAsia"/>
        </w:rPr>
        <w:t xml:space="preserve">  </w:t>
      </w:r>
    </w:p>
    <w:p w:rsidR="000106B1" w:rsidRDefault="000106B1" w:rsidP="000106B1">
      <w:pPr>
        <w:spacing w:line="280" w:lineRule="exact"/>
        <w:ind w:firstLineChars="300" w:firstLine="630"/>
        <w:rPr>
          <w:rFonts w:hint="eastAsia"/>
        </w:rPr>
      </w:pPr>
    </w:p>
    <w:p w:rsidR="000106B1" w:rsidRDefault="000106B1" w:rsidP="000106B1">
      <w:pPr>
        <w:spacing w:line="280" w:lineRule="exact"/>
        <w:ind w:firstLineChars="300" w:firstLine="630"/>
        <w:rPr>
          <w:rFonts w:hint="eastAsia"/>
        </w:rPr>
      </w:pPr>
      <w:r>
        <w:rPr>
          <w:rFonts w:hint="eastAsia"/>
        </w:rPr>
        <w:t xml:space="preserve">                          </w:t>
      </w:r>
    </w:p>
    <w:p w:rsidR="000106B1" w:rsidRDefault="000106B1" w:rsidP="000106B1">
      <w:pPr>
        <w:pStyle w:val="a5"/>
        <w:tabs>
          <w:tab w:val="left" w:pos="8148"/>
        </w:tabs>
        <w:spacing w:line="360" w:lineRule="exact"/>
        <w:ind w:firstLineChars="450" w:firstLine="1080"/>
        <w:rPr>
          <w:rFonts w:hint="eastAsia"/>
          <w:bCs/>
          <w:sz w:val="24"/>
        </w:rPr>
      </w:pPr>
      <w:r>
        <w:rPr>
          <w:bCs/>
          <w:sz w:val="24"/>
        </w:rPr>
        <w:t>20</w:t>
      </w:r>
      <w:r>
        <w:rPr>
          <w:rFonts w:hint="eastAsia"/>
          <w:bCs/>
          <w:sz w:val="24"/>
        </w:rPr>
        <w:t>18年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                         </w:t>
      </w:r>
      <w:r>
        <w:rPr>
          <w:bCs/>
          <w:sz w:val="24"/>
        </w:rPr>
        <w:t>20</w:t>
      </w:r>
      <w:r>
        <w:rPr>
          <w:rFonts w:hint="eastAsia"/>
          <w:bCs/>
          <w:sz w:val="24"/>
        </w:rPr>
        <w:t>18年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   </w:t>
      </w:r>
    </w:p>
    <w:p w:rsidR="000106B1" w:rsidRDefault="000106B1" w:rsidP="000106B1">
      <w:pPr>
        <w:pStyle w:val="a5"/>
        <w:spacing w:line="360" w:lineRule="exact"/>
        <w:rPr>
          <w:rFonts w:hint="eastAsia"/>
          <w:bCs/>
          <w:sz w:val="24"/>
        </w:rPr>
      </w:pPr>
      <w:r>
        <w:rPr>
          <w:rFonts w:hint="eastAsia"/>
          <w:bCs/>
          <w:sz w:val="24"/>
        </w:rPr>
        <w:t xml:space="preserve">                                                   </w:t>
      </w:r>
    </w:p>
    <w:p w:rsidR="000106B1" w:rsidRDefault="000106B1" w:rsidP="000106B1">
      <w:pPr>
        <w:pStyle w:val="a5"/>
        <w:spacing w:line="360" w:lineRule="exact"/>
        <w:rPr>
          <w:rFonts w:hint="eastAsia"/>
          <w:bCs/>
          <w:sz w:val="24"/>
        </w:rPr>
      </w:pPr>
    </w:p>
    <w:p w:rsidR="000106B1" w:rsidRDefault="000106B1" w:rsidP="000106B1">
      <w:pPr>
        <w:pStyle w:val="a5"/>
        <w:spacing w:line="360" w:lineRule="exact"/>
        <w:ind w:firstLineChars="250" w:firstLine="600"/>
        <w:rPr>
          <w:rFonts w:hint="eastAsia"/>
          <w:bCs/>
          <w:sz w:val="24"/>
          <w:u w:val="single"/>
        </w:rPr>
      </w:pPr>
      <w:r>
        <w:rPr>
          <w:rFonts w:hint="eastAsia"/>
          <w:bCs/>
          <w:sz w:val="24"/>
        </w:rPr>
        <w:t>导师签字：</w:t>
      </w:r>
      <w:r>
        <w:rPr>
          <w:rFonts w:hint="eastAsia"/>
          <w:bCs/>
          <w:sz w:val="24"/>
          <w:u w:val="single"/>
        </w:rPr>
        <w:t xml:space="preserve">                   </w:t>
      </w:r>
      <w:r>
        <w:rPr>
          <w:rFonts w:hint="eastAsia"/>
          <w:bCs/>
          <w:sz w:val="24"/>
        </w:rPr>
        <w:t xml:space="preserve">                 丙方签字：</w:t>
      </w:r>
      <w:r>
        <w:rPr>
          <w:rFonts w:hint="eastAsia"/>
          <w:bCs/>
          <w:sz w:val="24"/>
          <w:u w:val="single"/>
        </w:rPr>
        <w:t xml:space="preserve">               </w:t>
      </w:r>
    </w:p>
    <w:p w:rsidR="000106B1" w:rsidRDefault="000106B1" w:rsidP="000106B1">
      <w:pPr>
        <w:spacing w:line="280" w:lineRule="exact"/>
        <w:rPr>
          <w:rFonts w:hint="eastAsia"/>
        </w:rPr>
      </w:pPr>
    </w:p>
    <w:p w:rsidR="000106B1" w:rsidRDefault="000106B1" w:rsidP="000106B1">
      <w:pPr>
        <w:pStyle w:val="a5"/>
        <w:spacing w:line="360" w:lineRule="exact"/>
        <w:ind w:firstLineChars="500" w:firstLine="1200"/>
        <w:rPr>
          <w:rFonts w:hint="eastAsia"/>
        </w:rPr>
      </w:pPr>
      <w:r>
        <w:rPr>
          <w:rFonts w:hint="eastAsia"/>
          <w:bCs/>
          <w:sz w:val="24"/>
        </w:rPr>
        <w:t>2018年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                      2018年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w:t>
      </w:r>
    </w:p>
    <w:p w:rsidR="00905047" w:rsidRDefault="00905047"/>
    <w:sectPr w:rsidR="00905047">
      <w:pgSz w:w="11906" w:h="16838"/>
      <w:pgMar w:top="890" w:right="1060" w:bottom="720"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1B" w:rsidRDefault="0011101B" w:rsidP="000106B1">
      <w:r>
        <w:separator/>
      </w:r>
    </w:p>
  </w:endnote>
  <w:endnote w:type="continuationSeparator" w:id="0">
    <w:p w:rsidR="0011101B" w:rsidRDefault="0011101B" w:rsidP="00010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1B" w:rsidRDefault="0011101B" w:rsidP="000106B1">
      <w:r>
        <w:separator/>
      </w:r>
    </w:p>
  </w:footnote>
  <w:footnote w:type="continuationSeparator" w:id="0">
    <w:p w:rsidR="0011101B" w:rsidRDefault="0011101B" w:rsidP="00010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6B1"/>
    <w:rsid w:val="000106B1"/>
    <w:rsid w:val="0011101B"/>
    <w:rsid w:val="009050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0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06B1"/>
    <w:rPr>
      <w:sz w:val="18"/>
      <w:szCs w:val="18"/>
    </w:rPr>
  </w:style>
  <w:style w:type="paragraph" w:styleId="a4">
    <w:name w:val="footer"/>
    <w:basedOn w:val="a"/>
    <w:link w:val="Char0"/>
    <w:uiPriority w:val="99"/>
    <w:semiHidden/>
    <w:unhideWhenUsed/>
    <w:rsid w:val="00010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06B1"/>
    <w:rPr>
      <w:sz w:val="18"/>
      <w:szCs w:val="18"/>
    </w:rPr>
  </w:style>
  <w:style w:type="paragraph" w:styleId="a5">
    <w:name w:val="Plain Text"/>
    <w:basedOn w:val="a"/>
    <w:link w:val="Char1"/>
    <w:qFormat/>
    <w:rsid w:val="000106B1"/>
    <w:rPr>
      <w:rFonts w:ascii="宋体" w:hAnsi="Courier New"/>
    </w:rPr>
  </w:style>
  <w:style w:type="character" w:customStyle="1" w:styleId="Char1">
    <w:name w:val="纯文本 Char"/>
    <w:basedOn w:val="a0"/>
    <w:link w:val="a5"/>
    <w:rsid w:val="000106B1"/>
    <w:rPr>
      <w:rFonts w:ascii="宋体" w:eastAsia="宋体" w:hAnsi="Courier New"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Company>Sky123.Org</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2018-11-07T08:00:00Z</dcterms:created>
  <dcterms:modified xsi:type="dcterms:W3CDTF">2018-11-07T08:01:00Z</dcterms:modified>
</cp:coreProperties>
</file>